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2814A8"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Bonjour à tous,</w:t>
      </w:r>
    </w:p>
    <w:p w14:paraId="7BAD5595"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 </w:t>
      </w:r>
    </w:p>
    <w:p w14:paraId="43B92C57"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 xml:space="preserve">Nous venons vous informer de la journée d'action nationale prévue mardi 30 juin 2020, le Comité et le Collectif de </w:t>
      </w:r>
      <w:proofErr w:type="spellStart"/>
      <w:r w:rsidRPr="00507C8D">
        <w:rPr>
          <w:rFonts w:ascii="Times New Roman" w:eastAsia="Times New Roman" w:hAnsi="Times New Roman" w:cs="Times New Roman"/>
          <w:i w:val="0"/>
          <w:sz w:val="24"/>
          <w:szCs w:val="24"/>
          <w:lang w:eastAsia="fr-FR"/>
        </w:rPr>
        <w:t>montbrison</w:t>
      </w:r>
      <w:proofErr w:type="spellEnd"/>
      <w:r w:rsidRPr="00507C8D">
        <w:rPr>
          <w:rFonts w:ascii="Times New Roman" w:eastAsia="Times New Roman" w:hAnsi="Times New Roman" w:cs="Times New Roman"/>
          <w:i w:val="0"/>
          <w:sz w:val="24"/>
          <w:szCs w:val="24"/>
          <w:lang w:eastAsia="fr-FR"/>
        </w:rPr>
        <w:t xml:space="preserve"> seront présents à 18h devant la sous-préfecture de </w:t>
      </w:r>
      <w:proofErr w:type="gramStart"/>
      <w:r w:rsidRPr="00507C8D">
        <w:rPr>
          <w:rFonts w:ascii="Times New Roman" w:eastAsia="Times New Roman" w:hAnsi="Times New Roman" w:cs="Times New Roman"/>
          <w:i w:val="0"/>
          <w:sz w:val="24"/>
          <w:szCs w:val="24"/>
          <w:lang w:eastAsia="fr-FR"/>
        </w:rPr>
        <w:t>Montbrison ,</w:t>
      </w:r>
      <w:proofErr w:type="gramEnd"/>
      <w:r w:rsidRPr="00507C8D">
        <w:rPr>
          <w:rFonts w:ascii="Times New Roman" w:eastAsia="Times New Roman" w:hAnsi="Times New Roman" w:cs="Times New Roman"/>
          <w:i w:val="0"/>
          <w:sz w:val="24"/>
          <w:szCs w:val="24"/>
          <w:lang w:eastAsia="fr-FR"/>
        </w:rPr>
        <w:t xml:space="preserve"> point de départ de la manifestation.  </w:t>
      </w:r>
    </w:p>
    <w:p w14:paraId="31E6DF25"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 </w:t>
      </w:r>
    </w:p>
    <w:p w14:paraId="010B6A9B"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 xml:space="preserve">Le Comité appelle à se mobiliser pour la Défense de l'Hôpital public afin qu'il reste une des réponses aux besoins de Santé des usagers et des professionnels de santé dans l'ensemble du maillage de l'organisation sanitaire sur notre territoire. </w:t>
      </w:r>
    </w:p>
    <w:p w14:paraId="2E057FD2" w14:textId="77777777" w:rsidR="00507C8D" w:rsidRPr="00507C8D" w:rsidRDefault="00507C8D" w:rsidP="00507C8D">
      <w:pPr>
        <w:spacing w:before="100" w:beforeAutospacing="1" w:after="100" w:afterAutospacing="1"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Cette journée de mobilisation est très importante, elle a pour but de montrer qu'un changement majeur de politique national serait le bienvenu pour redonner des perspectives à l'Hôpital public en général et au CHF en particulier.</w:t>
      </w:r>
    </w:p>
    <w:p w14:paraId="24056805" w14:textId="77777777" w:rsidR="00507C8D" w:rsidRPr="00507C8D" w:rsidRDefault="00507C8D" w:rsidP="00507C8D">
      <w:pPr>
        <w:spacing w:before="100" w:beforeAutospacing="1" w:after="100" w:afterAutospacing="1"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Le Comité soutient cette mobilisation et compte sur votre soutien pour montrer l'avis de la population.</w:t>
      </w:r>
    </w:p>
    <w:p w14:paraId="7E7446CA" w14:textId="77777777" w:rsidR="00507C8D" w:rsidRPr="00507C8D" w:rsidRDefault="00507C8D" w:rsidP="00507C8D">
      <w:pPr>
        <w:spacing w:before="100" w:beforeAutospacing="1" w:after="100" w:afterAutospacing="1"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Si vous pensez que cette mobilisation est importante, n'hésitez pas à communiquer, transmettre, l'encourager pour défendre et garder les missions et valeurs de l'Hôpital Public en répondant aux besoins des populations sur leur territoire.</w:t>
      </w:r>
    </w:p>
    <w:p w14:paraId="4DCCBA11" w14:textId="77777777" w:rsidR="00507C8D" w:rsidRPr="00507C8D" w:rsidRDefault="00507C8D" w:rsidP="00507C8D">
      <w:pPr>
        <w:spacing w:before="100" w:beforeAutospacing="1" w:after="100" w:afterAutospacing="1"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D'autres initiatives se dérouleront dans le département :</w:t>
      </w:r>
    </w:p>
    <w:p w14:paraId="420AF804" w14:textId="77777777" w:rsidR="00507C8D" w:rsidRPr="00507C8D" w:rsidRDefault="00507C8D" w:rsidP="00507C8D">
      <w:pPr>
        <w:spacing w:before="100" w:beforeAutospacing="1" w:after="100" w:afterAutospacing="1"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b/>
          <w:bCs/>
          <w:i w:val="0"/>
          <w:sz w:val="24"/>
          <w:szCs w:val="24"/>
          <w:lang w:eastAsia="fr-FR"/>
        </w:rPr>
        <w:t xml:space="preserve">- Manifestation à Saint-Etienne à 18h (bourse du travail-préfecture) </w:t>
      </w:r>
    </w:p>
    <w:p w14:paraId="39D98320" w14:textId="77777777" w:rsidR="00507C8D" w:rsidRPr="00507C8D" w:rsidRDefault="00507C8D" w:rsidP="00507C8D">
      <w:pPr>
        <w:spacing w:before="100" w:beforeAutospacing="1" w:after="100" w:afterAutospacing="1"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b/>
          <w:bCs/>
          <w:i w:val="0"/>
          <w:sz w:val="24"/>
          <w:szCs w:val="24"/>
          <w:lang w:eastAsia="fr-FR"/>
        </w:rPr>
        <w:t>- Manifestation à Roanne à 11h devant l'hôpital</w:t>
      </w:r>
    </w:p>
    <w:p w14:paraId="68883C03"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Pour information ci-joint la lettre de la Coordination Nationale des Comités de Défense et de Soutien des Hôpitaux et Maternités de proximité, adressée à Me Notat, animatrice des Ségur de la Santé, sur les propositions d'organisation du système de soins afin de répondre aux besoins des usagers en fonction des territoires.</w:t>
      </w:r>
    </w:p>
    <w:p w14:paraId="4D7333AE"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 </w:t>
      </w:r>
    </w:p>
    <w:p w14:paraId="579265F6"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 xml:space="preserve">Vous souhaitant bonne réception. </w:t>
      </w:r>
    </w:p>
    <w:p w14:paraId="265E80B6"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 </w:t>
      </w:r>
    </w:p>
    <w:p w14:paraId="127C80A4"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Pour le Comité de Défense et de Soutien du CHF, son président Dr Olivier Nicolas,</w:t>
      </w:r>
    </w:p>
    <w:p w14:paraId="4D5FC1BC" w14:textId="77777777" w:rsidR="00507C8D" w:rsidRPr="00507C8D" w:rsidRDefault="00507C8D" w:rsidP="00507C8D">
      <w:pPr>
        <w:spacing w:after="0" w:line="240" w:lineRule="auto"/>
        <w:rPr>
          <w:rFonts w:ascii="Times New Roman" w:eastAsia="Times New Roman" w:hAnsi="Times New Roman" w:cs="Times New Roman"/>
          <w:i w:val="0"/>
          <w:sz w:val="24"/>
          <w:szCs w:val="24"/>
          <w:lang w:eastAsia="fr-FR"/>
        </w:rPr>
      </w:pPr>
      <w:r w:rsidRPr="00507C8D">
        <w:rPr>
          <w:rFonts w:ascii="Times New Roman" w:eastAsia="Times New Roman" w:hAnsi="Times New Roman" w:cs="Times New Roman"/>
          <w:i w:val="0"/>
          <w:sz w:val="24"/>
          <w:szCs w:val="24"/>
          <w:lang w:eastAsia="fr-FR"/>
        </w:rPr>
        <w:t xml:space="preserve">Les membres du Comité. </w:t>
      </w:r>
    </w:p>
    <w:p w14:paraId="7A44B418" w14:textId="77777777" w:rsidR="007E08D1" w:rsidRDefault="007E08D1"/>
    <w:sectPr w:rsidR="007E08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C8D"/>
    <w:rsid w:val="00507C8D"/>
    <w:rsid w:val="007E08D1"/>
    <w:rsid w:val="00D750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0AF10"/>
  <w15:chartTrackingRefBased/>
  <w15:docId w15:val="{0EAC5669-DD0D-49EA-A68D-B83A4E4D5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Math" w:eastAsiaTheme="minorHAnsi" w:hAnsi="Cambria Math" w:cstheme="minorBidi"/>
        <w:i/>
        <w:sz w:val="28"/>
        <w:szCs w:val="3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3206566">
      <w:bodyDiv w:val="1"/>
      <w:marLeft w:val="0"/>
      <w:marRight w:val="0"/>
      <w:marTop w:val="0"/>
      <w:marBottom w:val="0"/>
      <w:divBdr>
        <w:top w:val="none" w:sz="0" w:space="0" w:color="auto"/>
        <w:left w:val="none" w:sz="0" w:space="0" w:color="auto"/>
        <w:bottom w:val="none" w:sz="0" w:space="0" w:color="auto"/>
        <w:right w:val="none" w:sz="0" w:space="0" w:color="auto"/>
      </w:divBdr>
      <w:divsChild>
        <w:div w:id="842278681">
          <w:marLeft w:val="0"/>
          <w:marRight w:val="0"/>
          <w:marTop w:val="0"/>
          <w:marBottom w:val="0"/>
          <w:divBdr>
            <w:top w:val="none" w:sz="0" w:space="0" w:color="auto"/>
            <w:left w:val="none" w:sz="0" w:space="0" w:color="auto"/>
            <w:bottom w:val="none" w:sz="0" w:space="0" w:color="auto"/>
            <w:right w:val="none" w:sz="0" w:space="0" w:color="auto"/>
          </w:divBdr>
        </w:div>
        <w:div w:id="69085471">
          <w:marLeft w:val="0"/>
          <w:marRight w:val="0"/>
          <w:marTop w:val="0"/>
          <w:marBottom w:val="0"/>
          <w:divBdr>
            <w:top w:val="none" w:sz="0" w:space="0" w:color="auto"/>
            <w:left w:val="none" w:sz="0" w:space="0" w:color="auto"/>
            <w:bottom w:val="none" w:sz="0" w:space="0" w:color="auto"/>
            <w:right w:val="none" w:sz="0" w:space="0" w:color="auto"/>
          </w:divBdr>
        </w:div>
        <w:div w:id="319775854">
          <w:marLeft w:val="0"/>
          <w:marRight w:val="0"/>
          <w:marTop w:val="0"/>
          <w:marBottom w:val="0"/>
          <w:divBdr>
            <w:top w:val="none" w:sz="0" w:space="0" w:color="auto"/>
            <w:left w:val="none" w:sz="0" w:space="0" w:color="auto"/>
            <w:bottom w:val="none" w:sz="0" w:space="0" w:color="auto"/>
            <w:right w:val="none" w:sz="0" w:space="0" w:color="auto"/>
          </w:divBdr>
        </w:div>
        <w:div w:id="125664645">
          <w:marLeft w:val="0"/>
          <w:marRight w:val="0"/>
          <w:marTop w:val="0"/>
          <w:marBottom w:val="0"/>
          <w:divBdr>
            <w:top w:val="none" w:sz="0" w:space="0" w:color="auto"/>
            <w:left w:val="none" w:sz="0" w:space="0" w:color="auto"/>
            <w:bottom w:val="none" w:sz="0" w:space="0" w:color="auto"/>
            <w:right w:val="none" w:sz="0" w:space="0" w:color="auto"/>
          </w:divBdr>
        </w:div>
        <w:div w:id="1784957355">
          <w:marLeft w:val="0"/>
          <w:marRight w:val="0"/>
          <w:marTop w:val="0"/>
          <w:marBottom w:val="0"/>
          <w:divBdr>
            <w:top w:val="none" w:sz="0" w:space="0" w:color="auto"/>
            <w:left w:val="none" w:sz="0" w:space="0" w:color="auto"/>
            <w:bottom w:val="none" w:sz="0" w:space="0" w:color="auto"/>
            <w:right w:val="none" w:sz="0" w:space="0" w:color="auto"/>
          </w:divBdr>
          <w:divsChild>
            <w:div w:id="234361630">
              <w:marLeft w:val="0"/>
              <w:marRight w:val="0"/>
              <w:marTop w:val="0"/>
              <w:marBottom w:val="0"/>
              <w:divBdr>
                <w:top w:val="none" w:sz="0" w:space="0" w:color="auto"/>
                <w:left w:val="none" w:sz="0" w:space="0" w:color="auto"/>
                <w:bottom w:val="none" w:sz="0" w:space="0" w:color="auto"/>
                <w:right w:val="none" w:sz="0" w:space="0" w:color="auto"/>
              </w:divBdr>
            </w:div>
          </w:divsChild>
        </w:div>
        <w:div w:id="1197736052">
          <w:marLeft w:val="0"/>
          <w:marRight w:val="0"/>
          <w:marTop w:val="0"/>
          <w:marBottom w:val="0"/>
          <w:divBdr>
            <w:top w:val="none" w:sz="0" w:space="0" w:color="auto"/>
            <w:left w:val="none" w:sz="0" w:space="0" w:color="auto"/>
            <w:bottom w:val="none" w:sz="0" w:space="0" w:color="auto"/>
            <w:right w:val="none" w:sz="0" w:space="0" w:color="auto"/>
          </w:divBdr>
        </w:div>
        <w:div w:id="1775663591">
          <w:marLeft w:val="0"/>
          <w:marRight w:val="0"/>
          <w:marTop w:val="0"/>
          <w:marBottom w:val="0"/>
          <w:divBdr>
            <w:top w:val="none" w:sz="0" w:space="0" w:color="auto"/>
            <w:left w:val="none" w:sz="0" w:space="0" w:color="auto"/>
            <w:bottom w:val="none" w:sz="0" w:space="0" w:color="auto"/>
            <w:right w:val="none" w:sz="0" w:space="0" w:color="auto"/>
          </w:divBdr>
        </w:div>
        <w:div w:id="1247491976">
          <w:marLeft w:val="0"/>
          <w:marRight w:val="0"/>
          <w:marTop w:val="0"/>
          <w:marBottom w:val="0"/>
          <w:divBdr>
            <w:top w:val="none" w:sz="0" w:space="0" w:color="auto"/>
            <w:left w:val="none" w:sz="0" w:space="0" w:color="auto"/>
            <w:bottom w:val="none" w:sz="0" w:space="0" w:color="auto"/>
            <w:right w:val="none" w:sz="0" w:space="0" w:color="auto"/>
          </w:divBdr>
        </w:div>
        <w:div w:id="2005009117">
          <w:marLeft w:val="0"/>
          <w:marRight w:val="0"/>
          <w:marTop w:val="0"/>
          <w:marBottom w:val="0"/>
          <w:divBdr>
            <w:top w:val="none" w:sz="0" w:space="0" w:color="auto"/>
            <w:left w:val="none" w:sz="0" w:space="0" w:color="auto"/>
            <w:bottom w:val="none" w:sz="0" w:space="0" w:color="auto"/>
            <w:right w:val="none" w:sz="0" w:space="0" w:color="auto"/>
          </w:divBdr>
        </w:div>
        <w:div w:id="1496727899">
          <w:marLeft w:val="0"/>
          <w:marRight w:val="0"/>
          <w:marTop w:val="0"/>
          <w:marBottom w:val="0"/>
          <w:divBdr>
            <w:top w:val="none" w:sz="0" w:space="0" w:color="auto"/>
            <w:left w:val="none" w:sz="0" w:space="0" w:color="auto"/>
            <w:bottom w:val="none" w:sz="0" w:space="0" w:color="auto"/>
            <w:right w:val="none" w:sz="0" w:space="0" w:color="auto"/>
          </w:divBdr>
        </w:div>
        <w:div w:id="1833637906">
          <w:marLeft w:val="0"/>
          <w:marRight w:val="0"/>
          <w:marTop w:val="0"/>
          <w:marBottom w:val="0"/>
          <w:divBdr>
            <w:top w:val="none" w:sz="0" w:space="0" w:color="auto"/>
            <w:left w:val="none" w:sz="0" w:space="0" w:color="auto"/>
            <w:bottom w:val="none" w:sz="0" w:space="0" w:color="auto"/>
            <w:right w:val="none" w:sz="0" w:space="0" w:color="auto"/>
          </w:divBdr>
        </w:div>
        <w:div w:id="20708376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263</Words>
  <Characters>1450</Characters>
  <Application>Microsoft Office Word</Application>
  <DocSecurity>0</DocSecurity>
  <Lines>12</Lines>
  <Paragraphs>3</Paragraphs>
  <ScaleCrop>false</ScaleCrop>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VACHON Rolland</dc:creator>
  <cp:keywords/>
  <dc:description/>
  <cp:lastModifiedBy>VACHON Rolland</cp:lastModifiedBy>
  <cp:revision>1</cp:revision>
  <dcterms:created xsi:type="dcterms:W3CDTF">2020-07-05T06:00:00Z</dcterms:created>
  <dcterms:modified xsi:type="dcterms:W3CDTF">2020-07-05T06:01:00Z</dcterms:modified>
</cp:coreProperties>
</file>